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1B73" w:rsidRPr="00D61B73" w:rsidRDefault="00D61B73" w:rsidP="00D61B7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1B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Карта Партнера</w:t>
      </w:r>
    </w:p>
    <w:p w:rsidR="00D61B73" w:rsidRPr="00D61B73" w:rsidRDefault="00D61B73" w:rsidP="00D61B7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62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761"/>
        <w:gridCol w:w="5336"/>
      </w:tblGrid>
      <w:tr w:rsidR="00D61B73" w:rsidRPr="00D61B73" w:rsidTr="00D61B73">
        <w:trPr>
          <w:trHeight w:val="516"/>
        </w:trPr>
        <w:tc>
          <w:tcPr>
            <w:tcW w:w="394" w:type="pct"/>
            <w:shd w:val="clear" w:color="auto" w:fill="auto"/>
          </w:tcPr>
          <w:p w:rsidR="00D61B73" w:rsidRPr="00D61B73" w:rsidRDefault="00D61B73" w:rsidP="00D61B73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2" w:type="pct"/>
            <w:shd w:val="clear" w:color="auto" w:fill="auto"/>
          </w:tcPr>
          <w:p w:rsidR="00D61B73" w:rsidRPr="00D61B73" w:rsidRDefault="00D61B73" w:rsidP="00D61B73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 – правовая форма</w:t>
            </w:r>
          </w:p>
        </w:tc>
        <w:tc>
          <w:tcPr>
            <w:tcW w:w="2434" w:type="pct"/>
            <w:shd w:val="clear" w:color="auto" w:fill="auto"/>
          </w:tcPr>
          <w:p w:rsidR="00D61B73" w:rsidRPr="00D61B73" w:rsidRDefault="00D61B73" w:rsidP="00D61B7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</w:tc>
      </w:tr>
      <w:tr w:rsidR="00D61B73" w:rsidRPr="00D61B73" w:rsidTr="007102F1">
        <w:tc>
          <w:tcPr>
            <w:tcW w:w="394" w:type="pct"/>
            <w:shd w:val="clear" w:color="auto" w:fill="auto"/>
          </w:tcPr>
          <w:p w:rsidR="00D61B73" w:rsidRPr="00D61B73" w:rsidRDefault="00D61B73" w:rsidP="00710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2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предприятия</w:t>
            </w:r>
          </w:p>
        </w:tc>
        <w:tc>
          <w:tcPr>
            <w:tcW w:w="2434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"СпецСервис"</w:t>
            </w:r>
          </w:p>
        </w:tc>
      </w:tr>
      <w:tr w:rsidR="00D61B73" w:rsidRPr="00D61B73" w:rsidTr="00D61B73">
        <w:trPr>
          <w:trHeight w:val="471"/>
        </w:trPr>
        <w:tc>
          <w:tcPr>
            <w:tcW w:w="394" w:type="pct"/>
            <w:shd w:val="clear" w:color="auto" w:fill="auto"/>
          </w:tcPr>
          <w:p w:rsidR="00D61B73" w:rsidRPr="00D61B73" w:rsidRDefault="00D61B73" w:rsidP="00710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2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 наименование предприятия</w:t>
            </w:r>
          </w:p>
        </w:tc>
        <w:tc>
          <w:tcPr>
            <w:tcW w:w="2434" w:type="pct"/>
            <w:shd w:val="clear" w:color="auto" w:fill="auto"/>
          </w:tcPr>
          <w:p w:rsidR="00D61B73" w:rsidRPr="00D61B73" w:rsidRDefault="00D61B73" w:rsidP="00D61B73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hAnsi="Times New Roman" w:cs="Times New Roman"/>
                <w:sz w:val="24"/>
                <w:szCs w:val="24"/>
              </w:rPr>
              <w:t>ООО "СпецСервис"</w:t>
            </w:r>
          </w:p>
        </w:tc>
      </w:tr>
      <w:tr w:rsidR="00D61B73" w:rsidRPr="00D61B73" w:rsidTr="007102F1">
        <w:tc>
          <w:tcPr>
            <w:tcW w:w="394" w:type="pct"/>
            <w:shd w:val="clear" w:color="auto" w:fill="auto"/>
          </w:tcPr>
          <w:p w:rsidR="00D61B73" w:rsidRPr="00D61B73" w:rsidRDefault="00D61B73" w:rsidP="00710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2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434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hAnsi="Times New Roman" w:cs="Times New Roman"/>
                <w:sz w:val="24"/>
                <w:szCs w:val="24"/>
              </w:rPr>
              <w:t>1650405768</w:t>
            </w:r>
          </w:p>
        </w:tc>
      </w:tr>
      <w:tr w:rsidR="00D61B73" w:rsidRPr="00D61B73" w:rsidTr="007102F1">
        <w:tc>
          <w:tcPr>
            <w:tcW w:w="394" w:type="pct"/>
            <w:shd w:val="clear" w:color="auto" w:fill="auto"/>
          </w:tcPr>
          <w:p w:rsidR="00D61B73" w:rsidRPr="00D61B73" w:rsidRDefault="00D61B73" w:rsidP="00710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2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</w:t>
            </w:r>
          </w:p>
        </w:tc>
        <w:tc>
          <w:tcPr>
            <w:tcW w:w="2434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hAnsi="Times New Roman" w:cs="Times New Roman"/>
                <w:sz w:val="24"/>
                <w:szCs w:val="24"/>
              </w:rPr>
              <w:t>165001001</w:t>
            </w:r>
          </w:p>
        </w:tc>
      </w:tr>
      <w:tr w:rsidR="00D61B73" w:rsidRPr="00D61B73" w:rsidTr="007102F1">
        <w:tc>
          <w:tcPr>
            <w:tcW w:w="394" w:type="pct"/>
            <w:shd w:val="clear" w:color="auto" w:fill="auto"/>
          </w:tcPr>
          <w:p w:rsidR="00D61B73" w:rsidRPr="00D61B73" w:rsidRDefault="00D61B73" w:rsidP="00710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72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2434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hAnsi="Times New Roman" w:cs="Times New Roman"/>
                <w:sz w:val="24"/>
                <w:szCs w:val="24"/>
              </w:rPr>
              <w:t>1211600064290</w:t>
            </w:r>
          </w:p>
        </w:tc>
      </w:tr>
      <w:tr w:rsidR="00D61B73" w:rsidRPr="00D61B73" w:rsidTr="007102F1">
        <w:tc>
          <w:tcPr>
            <w:tcW w:w="394" w:type="pct"/>
            <w:shd w:val="clear" w:color="auto" w:fill="auto"/>
          </w:tcPr>
          <w:p w:rsidR="00D61B73" w:rsidRPr="00D61B73" w:rsidRDefault="00D61B73" w:rsidP="00710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72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2434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50584354</w:t>
            </w:r>
          </w:p>
        </w:tc>
      </w:tr>
      <w:tr w:rsidR="00D61B73" w:rsidRPr="00D61B73" w:rsidTr="007102F1">
        <w:tc>
          <w:tcPr>
            <w:tcW w:w="394" w:type="pct"/>
            <w:shd w:val="clear" w:color="auto" w:fill="auto"/>
          </w:tcPr>
          <w:p w:rsidR="00D61B73" w:rsidRPr="00D61B73" w:rsidRDefault="00D61B73" w:rsidP="00710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72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ОКВЭД</w:t>
            </w:r>
          </w:p>
        </w:tc>
        <w:tc>
          <w:tcPr>
            <w:tcW w:w="2434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33.12</w:t>
            </w:r>
          </w:p>
        </w:tc>
      </w:tr>
      <w:tr w:rsidR="00D61B73" w:rsidRPr="00D61B73" w:rsidTr="007102F1">
        <w:tc>
          <w:tcPr>
            <w:tcW w:w="394" w:type="pct"/>
            <w:shd w:val="clear" w:color="auto" w:fill="auto"/>
          </w:tcPr>
          <w:p w:rsidR="00D61B73" w:rsidRPr="00D61B73" w:rsidRDefault="00D61B73" w:rsidP="00710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72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434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hAnsi="Times New Roman" w:cs="Times New Roman"/>
                <w:sz w:val="24"/>
                <w:szCs w:val="24"/>
              </w:rPr>
              <w:t>423832, Республика Татарстан, г. Набережные Челны, пр. Раиса Беляева, д. 43/43, кв. 145</w:t>
            </w:r>
          </w:p>
        </w:tc>
      </w:tr>
      <w:tr w:rsidR="00D61B73" w:rsidRPr="00D61B73" w:rsidTr="007102F1">
        <w:tc>
          <w:tcPr>
            <w:tcW w:w="394" w:type="pct"/>
            <w:shd w:val="clear" w:color="auto" w:fill="auto"/>
          </w:tcPr>
          <w:p w:rsidR="00D61B73" w:rsidRPr="00D61B73" w:rsidRDefault="00D61B73" w:rsidP="00710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72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2434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hAnsi="Times New Roman" w:cs="Times New Roman"/>
                <w:sz w:val="24"/>
                <w:szCs w:val="24"/>
              </w:rPr>
              <w:t>423832, Республика Татарстан, г. Набережные Челны, пр. Раиса Беляева, д. 43/43, кв. 145</w:t>
            </w:r>
          </w:p>
        </w:tc>
      </w:tr>
      <w:tr w:rsidR="00D61B73" w:rsidRPr="00D61B73" w:rsidTr="007102F1">
        <w:tc>
          <w:tcPr>
            <w:tcW w:w="394" w:type="pct"/>
            <w:shd w:val="clear" w:color="auto" w:fill="auto"/>
          </w:tcPr>
          <w:p w:rsidR="00D61B73" w:rsidRPr="00D61B73" w:rsidRDefault="00D61B73" w:rsidP="00710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72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фактического местонахождения</w:t>
            </w:r>
          </w:p>
        </w:tc>
        <w:tc>
          <w:tcPr>
            <w:tcW w:w="2434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hAnsi="Times New Roman" w:cs="Times New Roman"/>
                <w:sz w:val="24"/>
                <w:szCs w:val="24"/>
              </w:rPr>
              <w:t>423832, Республика Татарстан, г. Набережные Челны, пр. Раиса Беляева, д. 43/43, кв. 145</w:t>
            </w:r>
          </w:p>
        </w:tc>
      </w:tr>
      <w:tr w:rsidR="00D61B73" w:rsidRPr="00D61B73" w:rsidTr="007102F1">
        <w:tc>
          <w:tcPr>
            <w:tcW w:w="394" w:type="pct"/>
            <w:shd w:val="clear" w:color="auto" w:fill="auto"/>
          </w:tcPr>
          <w:p w:rsidR="00D61B73" w:rsidRPr="00D61B73" w:rsidRDefault="00D61B73" w:rsidP="00710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72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Телефоны/факсы</w:t>
            </w:r>
          </w:p>
        </w:tc>
        <w:tc>
          <w:tcPr>
            <w:tcW w:w="2434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hAnsi="Times New Roman" w:cs="Times New Roman"/>
                <w:sz w:val="24"/>
                <w:szCs w:val="24"/>
              </w:rPr>
              <w:t>+79673790525,  8 (8552) 200525</w:t>
            </w:r>
          </w:p>
        </w:tc>
      </w:tr>
      <w:tr w:rsidR="00D61B73" w:rsidRPr="00D61B73" w:rsidTr="007102F1">
        <w:tc>
          <w:tcPr>
            <w:tcW w:w="394" w:type="pct"/>
            <w:shd w:val="clear" w:color="auto" w:fill="auto"/>
          </w:tcPr>
          <w:p w:rsidR="00D61B73" w:rsidRPr="00D61B73" w:rsidRDefault="00D61B73" w:rsidP="00710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72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электронной почты как Поставщика</w:t>
            </w:r>
          </w:p>
        </w:tc>
        <w:tc>
          <w:tcPr>
            <w:tcW w:w="2434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61B73">
              <w:rPr>
                <w:rFonts w:ascii="Times New Roman" w:hAnsi="Times New Roman" w:cs="Times New Roman"/>
                <w:sz w:val="24"/>
                <w:szCs w:val="24"/>
              </w:rPr>
              <w:t>specservis16@mail.ru</w:t>
            </w:r>
          </w:p>
        </w:tc>
      </w:tr>
      <w:tr w:rsidR="00D61B73" w:rsidRPr="00D61B73" w:rsidTr="007102F1">
        <w:tc>
          <w:tcPr>
            <w:tcW w:w="394" w:type="pct"/>
            <w:shd w:val="clear" w:color="auto" w:fill="auto"/>
          </w:tcPr>
          <w:p w:rsidR="00D61B73" w:rsidRPr="00D61B73" w:rsidRDefault="00D61B73" w:rsidP="00710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72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электронной почты как Покупателя</w:t>
            </w:r>
          </w:p>
        </w:tc>
        <w:tc>
          <w:tcPr>
            <w:tcW w:w="2434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hAnsi="Times New Roman" w:cs="Times New Roman"/>
                <w:sz w:val="24"/>
                <w:szCs w:val="24"/>
              </w:rPr>
              <w:t>specservis16@mail.ru</w:t>
            </w:r>
          </w:p>
        </w:tc>
      </w:tr>
      <w:tr w:rsidR="00D61B73" w:rsidRPr="00D61B73" w:rsidTr="007102F1">
        <w:tc>
          <w:tcPr>
            <w:tcW w:w="394" w:type="pct"/>
            <w:shd w:val="clear" w:color="auto" w:fill="auto"/>
          </w:tcPr>
          <w:p w:rsidR="00D61B73" w:rsidRPr="00D61B73" w:rsidRDefault="00D61B73" w:rsidP="00710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72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сайта</w:t>
            </w:r>
          </w:p>
        </w:tc>
        <w:tc>
          <w:tcPr>
            <w:tcW w:w="2434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hAnsi="Times New Roman" w:cs="Times New Roman"/>
                <w:sz w:val="24"/>
                <w:szCs w:val="24"/>
              </w:rPr>
              <w:t>spetsserv.ru</w:t>
            </w:r>
          </w:p>
        </w:tc>
      </w:tr>
      <w:tr w:rsidR="00D61B73" w:rsidRPr="00D61B73" w:rsidTr="007102F1">
        <w:tc>
          <w:tcPr>
            <w:tcW w:w="394" w:type="pct"/>
            <w:shd w:val="clear" w:color="auto" w:fill="auto"/>
          </w:tcPr>
          <w:p w:rsidR="00D61B73" w:rsidRPr="00D61B73" w:rsidRDefault="00D61B73" w:rsidP="00710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72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банка</w:t>
            </w:r>
          </w:p>
        </w:tc>
        <w:tc>
          <w:tcPr>
            <w:tcW w:w="2434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Филиал Точка ПАО Банка "Финансовая Корпорация Открытие"</w:t>
            </w:r>
          </w:p>
        </w:tc>
      </w:tr>
      <w:tr w:rsidR="00D61B73" w:rsidRPr="00D61B73" w:rsidTr="007102F1">
        <w:tc>
          <w:tcPr>
            <w:tcW w:w="394" w:type="pct"/>
            <w:shd w:val="clear" w:color="auto" w:fill="auto"/>
          </w:tcPr>
          <w:p w:rsidR="00D61B73" w:rsidRPr="00D61B73" w:rsidRDefault="00D61B73" w:rsidP="00D61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72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2434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044525999</w:t>
            </w:r>
          </w:p>
        </w:tc>
      </w:tr>
      <w:tr w:rsidR="00D61B73" w:rsidRPr="00D61B73" w:rsidTr="007102F1">
        <w:tc>
          <w:tcPr>
            <w:tcW w:w="394" w:type="pct"/>
            <w:shd w:val="clear" w:color="auto" w:fill="auto"/>
          </w:tcPr>
          <w:p w:rsidR="00D61B73" w:rsidRPr="00D61B73" w:rsidRDefault="00D61B73" w:rsidP="00710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72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Корреспондирующий счет</w:t>
            </w:r>
          </w:p>
        </w:tc>
        <w:tc>
          <w:tcPr>
            <w:tcW w:w="2434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30101810845250000999</w:t>
            </w:r>
          </w:p>
        </w:tc>
      </w:tr>
      <w:tr w:rsidR="00D61B73" w:rsidRPr="00D61B73" w:rsidTr="007102F1">
        <w:tc>
          <w:tcPr>
            <w:tcW w:w="394" w:type="pct"/>
            <w:shd w:val="clear" w:color="auto" w:fill="auto"/>
          </w:tcPr>
          <w:p w:rsidR="00D61B73" w:rsidRPr="00D61B73" w:rsidRDefault="00D61B73" w:rsidP="00710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72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счет</w:t>
            </w:r>
          </w:p>
        </w:tc>
        <w:tc>
          <w:tcPr>
            <w:tcW w:w="2434" w:type="pct"/>
            <w:shd w:val="clear" w:color="auto" w:fill="auto"/>
          </w:tcPr>
          <w:p w:rsidR="00D61B73" w:rsidRPr="00D61B73" w:rsidRDefault="00D61B73" w:rsidP="00710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40702810302500123362</w:t>
            </w:r>
          </w:p>
        </w:tc>
      </w:tr>
    </w:tbl>
    <w:p w:rsidR="000F7D4C" w:rsidRPr="00D61B73" w:rsidRDefault="000F7D4C">
      <w:pPr>
        <w:rPr>
          <w:rFonts w:ascii="Times New Roman" w:hAnsi="Times New Roman" w:cs="Times New Roman"/>
          <w:sz w:val="24"/>
          <w:szCs w:val="24"/>
        </w:rPr>
      </w:pPr>
    </w:p>
    <w:sectPr w:rsidR="000F7D4C" w:rsidRPr="00D61B73" w:rsidSect="00D61B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73"/>
    <w:rsid w:val="000F7D4C"/>
    <w:rsid w:val="00D4774F"/>
    <w:rsid w:val="00D6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EE18-622D-F540-BCA7-5986139B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Гость</cp:lastModifiedBy>
  <cp:revision>2</cp:revision>
  <cp:lastPrinted>2022-03-03T07:43:00Z</cp:lastPrinted>
  <dcterms:created xsi:type="dcterms:W3CDTF">2022-03-03T11:12:00Z</dcterms:created>
  <dcterms:modified xsi:type="dcterms:W3CDTF">2022-03-03T11:12:00Z</dcterms:modified>
</cp:coreProperties>
</file>